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2E6C" w:rsidRPr="00CD63B2" w:rsidRDefault="003D3CBC" w:rsidP="00CD63B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63B2">
        <w:rPr>
          <w:rFonts w:ascii="Times New Roman" w:hAnsi="Times New Roman" w:cs="Times New Roman"/>
          <w:b/>
          <w:sz w:val="28"/>
          <w:szCs w:val="28"/>
        </w:rPr>
        <w:t>PROJEKT EDUKACYJNY</w:t>
      </w:r>
    </w:p>
    <w:p w:rsidR="00CD63B2" w:rsidRDefault="003D3CBC" w:rsidP="00CD63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63B2">
        <w:rPr>
          <w:rFonts w:ascii="Times New Roman" w:hAnsi="Times New Roman" w:cs="Times New Roman"/>
          <w:sz w:val="28"/>
          <w:szCs w:val="28"/>
        </w:rPr>
        <w:t xml:space="preserve">   </w:t>
      </w:r>
      <w:r w:rsidR="00CD63B2">
        <w:rPr>
          <w:rFonts w:ascii="Times New Roman" w:hAnsi="Times New Roman" w:cs="Times New Roman"/>
          <w:sz w:val="28"/>
          <w:szCs w:val="28"/>
        </w:rPr>
        <w:tab/>
      </w:r>
      <w:r w:rsidRPr="00CD63B2">
        <w:rPr>
          <w:rFonts w:ascii="Times New Roman" w:hAnsi="Times New Roman" w:cs="Times New Roman"/>
          <w:sz w:val="28"/>
          <w:szCs w:val="28"/>
        </w:rPr>
        <w:t xml:space="preserve">W roku szkolnym 2012/2013 klasa IIc realizowała projekt edukacyjny </w:t>
      </w:r>
    </w:p>
    <w:p w:rsidR="003D3CBC" w:rsidRPr="00CD63B2" w:rsidRDefault="003D3CBC" w:rsidP="00CD63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63B2">
        <w:rPr>
          <w:rFonts w:ascii="Times New Roman" w:hAnsi="Times New Roman" w:cs="Times New Roman"/>
          <w:sz w:val="28"/>
          <w:szCs w:val="28"/>
        </w:rPr>
        <w:t xml:space="preserve">pt. </w:t>
      </w:r>
      <w:r w:rsidRPr="00CD63B2">
        <w:rPr>
          <w:rFonts w:ascii="Times New Roman" w:hAnsi="Times New Roman" w:cs="Times New Roman"/>
          <w:b/>
          <w:sz w:val="28"/>
          <w:szCs w:val="28"/>
        </w:rPr>
        <w:t>„Atrakcje turystyczne gminy Andrychów’’</w:t>
      </w:r>
      <w:r w:rsidRPr="00CD63B2">
        <w:rPr>
          <w:rFonts w:ascii="Times New Roman" w:hAnsi="Times New Roman" w:cs="Times New Roman"/>
          <w:sz w:val="28"/>
          <w:szCs w:val="28"/>
        </w:rPr>
        <w:t xml:space="preserve">. Na wybór tematu wpływał fakt, że Andrychów w ostatnich latach zmienia swoje priorytety rozwojowe. Miasto o tradycjach przemysłowych stawia obecnie na turystykę. </w:t>
      </w:r>
    </w:p>
    <w:p w:rsidR="00CD63B2" w:rsidRDefault="00CD63B2" w:rsidP="00CD63B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D3CBC" w:rsidRPr="00CD63B2" w:rsidRDefault="003D3CBC" w:rsidP="00CD63B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D63B2">
        <w:rPr>
          <w:rFonts w:ascii="Times New Roman" w:hAnsi="Times New Roman" w:cs="Times New Roman"/>
          <w:b/>
          <w:sz w:val="28"/>
          <w:szCs w:val="28"/>
        </w:rPr>
        <w:t xml:space="preserve">Cele projektu edukacyjnego to: </w:t>
      </w:r>
    </w:p>
    <w:p w:rsidR="003D3CBC" w:rsidRPr="00CD63B2" w:rsidRDefault="00A233A7" w:rsidP="00CD63B2">
      <w:pPr>
        <w:jc w:val="both"/>
        <w:rPr>
          <w:rFonts w:ascii="Times New Roman" w:hAnsi="Times New Roman" w:cs="Times New Roman"/>
          <w:sz w:val="28"/>
          <w:szCs w:val="28"/>
        </w:rPr>
      </w:pPr>
      <w:r w:rsidRPr="00CD63B2">
        <w:rPr>
          <w:rFonts w:ascii="Times New Roman" w:hAnsi="Times New Roman" w:cs="Times New Roman"/>
          <w:sz w:val="28"/>
          <w:szCs w:val="28"/>
        </w:rPr>
        <w:t>- P</w:t>
      </w:r>
      <w:r w:rsidR="003D3CBC" w:rsidRPr="00CD63B2">
        <w:rPr>
          <w:rFonts w:ascii="Times New Roman" w:hAnsi="Times New Roman" w:cs="Times New Roman"/>
          <w:sz w:val="28"/>
          <w:szCs w:val="28"/>
        </w:rPr>
        <w:t>oznawanie własnego regionu i jego zasobów turystyczno-rekreacyjnych</w:t>
      </w:r>
    </w:p>
    <w:p w:rsidR="003D3CBC" w:rsidRPr="00CD63B2" w:rsidRDefault="003D3CBC" w:rsidP="00CD63B2">
      <w:pPr>
        <w:jc w:val="both"/>
        <w:rPr>
          <w:rFonts w:ascii="Times New Roman" w:hAnsi="Times New Roman" w:cs="Times New Roman"/>
          <w:sz w:val="28"/>
          <w:szCs w:val="28"/>
        </w:rPr>
      </w:pPr>
      <w:r w:rsidRPr="00CD63B2">
        <w:rPr>
          <w:rFonts w:ascii="Times New Roman" w:hAnsi="Times New Roman" w:cs="Times New Roman"/>
          <w:sz w:val="28"/>
          <w:szCs w:val="28"/>
        </w:rPr>
        <w:t>-</w:t>
      </w:r>
      <w:r w:rsidR="009D14C2" w:rsidRPr="00CD63B2">
        <w:rPr>
          <w:rFonts w:ascii="Times New Roman" w:hAnsi="Times New Roman" w:cs="Times New Roman"/>
          <w:sz w:val="28"/>
          <w:szCs w:val="28"/>
        </w:rPr>
        <w:t xml:space="preserve"> </w:t>
      </w:r>
      <w:r w:rsidR="00A233A7" w:rsidRPr="00CD63B2">
        <w:rPr>
          <w:rFonts w:ascii="Times New Roman" w:hAnsi="Times New Roman" w:cs="Times New Roman"/>
          <w:sz w:val="28"/>
          <w:szCs w:val="28"/>
        </w:rPr>
        <w:t>P</w:t>
      </w:r>
      <w:r w:rsidRPr="00CD63B2">
        <w:rPr>
          <w:rFonts w:ascii="Times New Roman" w:hAnsi="Times New Roman" w:cs="Times New Roman"/>
          <w:sz w:val="28"/>
          <w:szCs w:val="28"/>
        </w:rPr>
        <w:t xml:space="preserve">oszerzanie wiedzy w zakresie historii, architektury, geografii, biologii </w:t>
      </w:r>
    </w:p>
    <w:p w:rsidR="003D3CBC" w:rsidRPr="00CD63B2" w:rsidRDefault="003D3CBC" w:rsidP="00CD63B2">
      <w:pPr>
        <w:jc w:val="both"/>
        <w:rPr>
          <w:rFonts w:ascii="Times New Roman" w:hAnsi="Times New Roman" w:cs="Times New Roman"/>
          <w:sz w:val="28"/>
          <w:szCs w:val="28"/>
        </w:rPr>
      </w:pPr>
      <w:r w:rsidRPr="00CD63B2">
        <w:rPr>
          <w:rFonts w:ascii="Times New Roman" w:hAnsi="Times New Roman" w:cs="Times New Roman"/>
          <w:sz w:val="28"/>
          <w:szCs w:val="28"/>
        </w:rPr>
        <w:t>-</w:t>
      </w:r>
      <w:r w:rsidR="009D14C2" w:rsidRPr="00CD63B2">
        <w:rPr>
          <w:rFonts w:ascii="Times New Roman" w:hAnsi="Times New Roman" w:cs="Times New Roman"/>
          <w:sz w:val="28"/>
          <w:szCs w:val="28"/>
        </w:rPr>
        <w:t xml:space="preserve"> </w:t>
      </w:r>
      <w:r w:rsidR="00A233A7" w:rsidRPr="00CD63B2">
        <w:rPr>
          <w:rFonts w:ascii="Times New Roman" w:hAnsi="Times New Roman" w:cs="Times New Roman"/>
          <w:sz w:val="28"/>
          <w:szCs w:val="28"/>
        </w:rPr>
        <w:t>T</w:t>
      </w:r>
      <w:r w:rsidRPr="00CD63B2">
        <w:rPr>
          <w:rFonts w:ascii="Times New Roman" w:hAnsi="Times New Roman" w:cs="Times New Roman"/>
          <w:sz w:val="28"/>
          <w:szCs w:val="28"/>
        </w:rPr>
        <w:t>worzenie wizji emocjonalnej ze swoją małą ojczyzną</w:t>
      </w:r>
    </w:p>
    <w:p w:rsidR="003D3CBC" w:rsidRPr="00CD63B2" w:rsidRDefault="003D3CBC" w:rsidP="00CD63B2">
      <w:pPr>
        <w:jc w:val="both"/>
        <w:rPr>
          <w:rFonts w:ascii="Times New Roman" w:hAnsi="Times New Roman" w:cs="Times New Roman"/>
          <w:sz w:val="28"/>
          <w:szCs w:val="28"/>
        </w:rPr>
      </w:pPr>
      <w:r w:rsidRPr="00CD63B2">
        <w:rPr>
          <w:rFonts w:ascii="Times New Roman" w:hAnsi="Times New Roman" w:cs="Times New Roman"/>
          <w:sz w:val="28"/>
          <w:szCs w:val="28"/>
        </w:rPr>
        <w:t>-</w:t>
      </w:r>
      <w:r w:rsidR="009D14C2" w:rsidRPr="00CD63B2">
        <w:rPr>
          <w:rFonts w:ascii="Times New Roman" w:hAnsi="Times New Roman" w:cs="Times New Roman"/>
          <w:sz w:val="28"/>
          <w:szCs w:val="28"/>
        </w:rPr>
        <w:t xml:space="preserve"> </w:t>
      </w:r>
      <w:r w:rsidR="00A233A7" w:rsidRPr="00CD63B2">
        <w:rPr>
          <w:rFonts w:ascii="Times New Roman" w:hAnsi="Times New Roman" w:cs="Times New Roman"/>
          <w:sz w:val="28"/>
          <w:szCs w:val="28"/>
        </w:rPr>
        <w:t>P</w:t>
      </w:r>
      <w:r w:rsidRPr="00CD63B2">
        <w:rPr>
          <w:rFonts w:ascii="Times New Roman" w:hAnsi="Times New Roman" w:cs="Times New Roman"/>
          <w:sz w:val="28"/>
          <w:szCs w:val="28"/>
        </w:rPr>
        <w:t>ropagowanie aktywnego spędzania wolnego czasu</w:t>
      </w:r>
    </w:p>
    <w:p w:rsidR="003D3CBC" w:rsidRPr="00CD63B2" w:rsidRDefault="003D3CBC" w:rsidP="00CD63B2">
      <w:pPr>
        <w:jc w:val="both"/>
        <w:rPr>
          <w:rFonts w:ascii="Times New Roman" w:hAnsi="Times New Roman" w:cs="Times New Roman"/>
          <w:sz w:val="28"/>
          <w:szCs w:val="28"/>
        </w:rPr>
      </w:pPr>
      <w:r w:rsidRPr="00CD63B2">
        <w:rPr>
          <w:rFonts w:ascii="Times New Roman" w:hAnsi="Times New Roman" w:cs="Times New Roman"/>
          <w:sz w:val="28"/>
          <w:szCs w:val="28"/>
        </w:rPr>
        <w:t>-</w:t>
      </w:r>
      <w:r w:rsidR="009D14C2" w:rsidRPr="00CD63B2">
        <w:rPr>
          <w:rFonts w:ascii="Times New Roman" w:hAnsi="Times New Roman" w:cs="Times New Roman"/>
          <w:sz w:val="28"/>
          <w:szCs w:val="28"/>
        </w:rPr>
        <w:t xml:space="preserve"> </w:t>
      </w:r>
      <w:r w:rsidR="00A233A7" w:rsidRPr="00CD63B2">
        <w:rPr>
          <w:rFonts w:ascii="Times New Roman" w:hAnsi="Times New Roman" w:cs="Times New Roman"/>
          <w:sz w:val="28"/>
          <w:szCs w:val="28"/>
        </w:rPr>
        <w:t>U</w:t>
      </w:r>
      <w:r w:rsidRPr="00CD63B2">
        <w:rPr>
          <w:rFonts w:ascii="Times New Roman" w:hAnsi="Times New Roman" w:cs="Times New Roman"/>
          <w:sz w:val="28"/>
          <w:szCs w:val="28"/>
        </w:rPr>
        <w:t xml:space="preserve">miejętność wyszukiwania informacji, korzystanie z tekstów źródłowych </w:t>
      </w:r>
      <w:r w:rsidR="009D14C2" w:rsidRPr="00CD63B2">
        <w:rPr>
          <w:rFonts w:ascii="Times New Roman" w:hAnsi="Times New Roman" w:cs="Times New Roman"/>
          <w:sz w:val="28"/>
          <w:szCs w:val="28"/>
        </w:rPr>
        <w:t>oraz technologii informacyjno-komunikacyjnych w celu gromadzenia, przetwarzania i prezentowania informacji.</w:t>
      </w:r>
    </w:p>
    <w:p w:rsidR="009D14C2" w:rsidRPr="00CD63B2" w:rsidRDefault="009D14C2" w:rsidP="00CD63B2">
      <w:pPr>
        <w:jc w:val="both"/>
        <w:rPr>
          <w:rFonts w:ascii="Times New Roman" w:hAnsi="Times New Roman" w:cs="Times New Roman"/>
          <w:sz w:val="28"/>
          <w:szCs w:val="28"/>
        </w:rPr>
      </w:pPr>
      <w:r w:rsidRPr="00CD63B2">
        <w:rPr>
          <w:rFonts w:ascii="Times New Roman" w:hAnsi="Times New Roman" w:cs="Times New Roman"/>
          <w:sz w:val="28"/>
          <w:szCs w:val="28"/>
        </w:rPr>
        <w:t>28 uczniów – w pięciu grupach – realizowało następujące cele praktyczno-zadaniowe:</w:t>
      </w:r>
    </w:p>
    <w:p w:rsidR="009D14C2" w:rsidRPr="00CD63B2" w:rsidRDefault="00A233A7" w:rsidP="00CD63B2">
      <w:pPr>
        <w:jc w:val="both"/>
        <w:rPr>
          <w:rFonts w:ascii="Times New Roman" w:hAnsi="Times New Roman" w:cs="Times New Roman"/>
          <w:sz w:val="28"/>
          <w:szCs w:val="28"/>
        </w:rPr>
      </w:pPr>
      <w:r w:rsidRPr="00CD63B2">
        <w:rPr>
          <w:rFonts w:ascii="Times New Roman" w:hAnsi="Times New Roman" w:cs="Times New Roman"/>
          <w:sz w:val="28"/>
          <w:szCs w:val="28"/>
        </w:rPr>
        <w:t>- Z</w:t>
      </w:r>
      <w:r w:rsidR="009D14C2" w:rsidRPr="00CD63B2">
        <w:rPr>
          <w:rFonts w:ascii="Times New Roman" w:hAnsi="Times New Roman" w:cs="Times New Roman"/>
          <w:sz w:val="28"/>
          <w:szCs w:val="28"/>
        </w:rPr>
        <w:t>ebranie informacji dotyczących ośrodka „Kocierz’’ (historia, zachodzące zmiany, atrakcje dla młodzieży)</w:t>
      </w:r>
    </w:p>
    <w:p w:rsidR="009D14C2" w:rsidRPr="00CD63B2" w:rsidRDefault="009D14C2" w:rsidP="00CD63B2">
      <w:pPr>
        <w:jc w:val="both"/>
        <w:rPr>
          <w:rFonts w:ascii="Times New Roman" w:hAnsi="Times New Roman" w:cs="Times New Roman"/>
          <w:sz w:val="28"/>
          <w:szCs w:val="28"/>
        </w:rPr>
      </w:pPr>
      <w:r w:rsidRPr="00CD63B2">
        <w:rPr>
          <w:rFonts w:ascii="Times New Roman" w:hAnsi="Times New Roman" w:cs="Times New Roman"/>
          <w:sz w:val="28"/>
          <w:szCs w:val="28"/>
        </w:rPr>
        <w:t>-</w:t>
      </w:r>
      <w:r w:rsidR="00A233A7" w:rsidRPr="00CD63B2">
        <w:rPr>
          <w:rFonts w:ascii="Times New Roman" w:hAnsi="Times New Roman" w:cs="Times New Roman"/>
          <w:sz w:val="28"/>
          <w:szCs w:val="28"/>
        </w:rPr>
        <w:t xml:space="preserve"> P</w:t>
      </w:r>
      <w:r w:rsidRPr="00CD63B2">
        <w:rPr>
          <w:rFonts w:ascii="Times New Roman" w:hAnsi="Times New Roman" w:cs="Times New Roman"/>
          <w:sz w:val="28"/>
          <w:szCs w:val="28"/>
        </w:rPr>
        <w:t>oszerzanie wiedzy na temat światowych zabytków architektury – Park Miniatur w Inwałdzie – oraz gatunków dinozaurów – Dinolandia w Inwałdzie</w:t>
      </w:r>
    </w:p>
    <w:p w:rsidR="009D14C2" w:rsidRPr="00CD63B2" w:rsidRDefault="00A233A7" w:rsidP="00CD63B2">
      <w:pPr>
        <w:jc w:val="both"/>
        <w:rPr>
          <w:rFonts w:ascii="Times New Roman" w:hAnsi="Times New Roman" w:cs="Times New Roman"/>
          <w:sz w:val="28"/>
          <w:szCs w:val="28"/>
        </w:rPr>
      </w:pPr>
      <w:r w:rsidRPr="00CD63B2">
        <w:rPr>
          <w:rFonts w:ascii="Times New Roman" w:hAnsi="Times New Roman" w:cs="Times New Roman"/>
          <w:sz w:val="28"/>
          <w:szCs w:val="28"/>
        </w:rPr>
        <w:t>- W</w:t>
      </w:r>
      <w:r w:rsidR="009D14C2" w:rsidRPr="00CD63B2">
        <w:rPr>
          <w:rFonts w:ascii="Times New Roman" w:hAnsi="Times New Roman" w:cs="Times New Roman"/>
          <w:sz w:val="28"/>
          <w:szCs w:val="28"/>
        </w:rPr>
        <w:t>alory rekreacyjne ośrodka „Czarny Groń’’. Łupki wierzowskie – geologiczne atrakcje potoku Wieprzówka.</w:t>
      </w:r>
    </w:p>
    <w:p w:rsidR="009D14C2" w:rsidRPr="00CD63B2" w:rsidRDefault="00A233A7" w:rsidP="00CD63B2">
      <w:pPr>
        <w:jc w:val="both"/>
        <w:rPr>
          <w:rFonts w:ascii="Times New Roman" w:hAnsi="Times New Roman" w:cs="Times New Roman"/>
          <w:sz w:val="28"/>
          <w:szCs w:val="28"/>
        </w:rPr>
      </w:pPr>
      <w:r w:rsidRPr="00CD63B2">
        <w:rPr>
          <w:rFonts w:ascii="Times New Roman" w:hAnsi="Times New Roman" w:cs="Times New Roman"/>
          <w:sz w:val="28"/>
          <w:szCs w:val="28"/>
        </w:rPr>
        <w:t>-  J</w:t>
      </w:r>
      <w:r w:rsidR="009D14C2" w:rsidRPr="00CD63B2">
        <w:rPr>
          <w:rFonts w:ascii="Times New Roman" w:hAnsi="Times New Roman" w:cs="Times New Roman"/>
          <w:sz w:val="28"/>
          <w:szCs w:val="28"/>
        </w:rPr>
        <w:t xml:space="preserve">ak żyli przedstawiciele ziemiaństwa w XIX w. w okolicach Andrychowa – Muzeum </w:t>
      </w:r>
      <w:r w:rsidRPr="00CD63B2">
        <w:rPr>
          <w:rFonts w:ascii="Times New Roman" w:hAnsi="Times New Roman" w:cs="Times New Roman"/>
          <w:sz w:val="28"/>
          <w:szCs w:val="28"/>
        </w:rPr>
        <w:t xml:space="preserve">Ziemiaństwa, oferta stadnicy  Hucuł w Sułkowicach </w:t>
      </w:r>
    </w:p>
    <w:p w:rsidR="00A233A7" w:rsidRPr="00CD63B2" w:rsidRDefault="00A233A7" w:rsidP="00CD63B2">
      <w:pPr>
        <w:jc w:val="both"/>
        <w:rPr>
          <w:rFonts w:ascii="Times New Roman" w:hAnsi="Times New Roman" w:cs="Times New Roman"/>
          <w:sz w:val="28"/>
          <w:szCs w:val="28"/>
        </w:rPr>
      </w:pPr>
      <w:r w:rsidRPr="00CD63B2">
        <w:rPr>
          <w:rFonts w:ascii="Times New Roman" w:hAnsi="Times New Roman" w:cs="Times New Roman"/>
          <w:sz w:val="28"/>
          <w:szCs w:val="28"/>
        </w:rPr>
        <w:t>- Historia Gronia Jana Pawła II, opracowanie mapy szlaków turystycznych Beskidu Małego</w:t>
      </w:r>
    </w:p>
    <w:p w:rsidR="00A233A7" w:rsidRPr="00CD63B2" w:rsidRDefault="00A233A7" w:rsidP="00CD63B2">
      <w:pPr>
        <w:jc w:val="both"/>
        <w:rPr>
          <w:rFonts w:ascii="Times New Roman" w:hAnsi="Times New Roman" w:cs="Times New Roman"/>
          <w:sz w:val="28"/>
          <w:szCs w:val="28"/>
        </w:rPr>
      </w:pPr>
      <w:r w:rsidRPr="00CD63B2">
        <w:rPr>
          <w:rFonts w:ascii="Times New Roman" w:hAnsi="Times New Roman" w:cs="Times New Roman"/>
          <w:sz w:val="28"/>
          <w:szCs w:val="28"/>
        </w:rPr>
        <w:t>- Przygotowanie folderu „Atrakcje turystyczne gminy Andrychów’’ w języku niemieckim.</w:t>
      </w:r>
    </w:p>
    <w:p w:rsidR="00A233A7" w:rsidRDefault="00A233A7" w:rsidP="00CD63B2">
      <w:pPr>
        <w:jc w:val="both"/>
        <w:rPr>
          <w:rFonts w:ascii="Times New Roman" w:hAnsi="Times New Roman" w:cs="Times New Roman"/>
          <w:sz w:val="28"/>
          <w:szCs w:val="28"/>
        </w:rPr>
      </w:pPr>
      <w:r w:rsidRPr="00CD63B2">
        <w:rPr>
          <w:rFonts w:ascii="Times New Roman" w:hAnsi="Times New Roman" w:cs="Times New Roman"/>
          <w:sz w:val="28"/>
          <w:szCs w:val="28"/>
        </w:rPr>
        <w:t xml:space="preserve">Projekt realizowano od 11 lutego do 10 maja 2013r. </w:t>
      </w:r>
    </w:p>
    <w:p w:rsidR="00920881" w:rsidRPr="00CD63B2" w:rsidRDefault="00920881" w:rsidP="00CD63B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4320540"/>
            <wp:effectExtent l="0" t="0" r="0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16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760720" cy="4320540"/>
            <wp:effectExtent l="0" t="0" r="0" b="381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19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4320540"/>
            <wp:effectExtent l="0" t="0" r="0" b="381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21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20881" w:rsidRPr="00CD63B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7F41"/>
    <w:rsid w:val="00347F41"/>
    <w:rsid w:val="00390246"/>
    <w:rsid w:val="003D3CBC"/>
    <w:rsid w:val="00920881"/>
    <w:rsid w:val="009D14C2"/>
    <w:rsid w:val="00A233A7"/>
    <w:rsid w:val="00A7410D"/>
    <w:rsid w:val="00C626A4"/>
    <w:rsid w:val="00CD63B2"/>
    <w:rsid w:val="00DE2B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208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208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208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208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222</Words>
  <Characters>1338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8</dc:creator>
  <cp:lastModifiedBy>3</cp:lastModifiedBy>
  <cp:revision>4</cp:revision>
  <dcterms:created xsi:type="dcterms:W3CDTF">2013-06-13T10:21:00Z</dcterms:created>
  <dcterms:modified xsi:type="dcterms:W3CDTF">2014-05-15T09:20:00Z</dcterms:modified>
</cp:coreProperties>
</file>